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10"/>
        <w:gridCol w:w="20"/>
        <w:gridCol w:w="10"/>
        <w:gridCol w:w="3870"/>
        <w:gridCol w:w="3940"/>
      </w:tblGrid>
      <w:tr w:rsidR="00E012DC" w:rsidTr="001615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300" w:type="dxa"/>
            <w:gridSpan w:val="6"/>
          </w:tcPr>
          <w:p w:rsidR="00E012DC" w:rsidRPr="00E012DC" w:rsidRDefault="00E012DC" w:rsidP="001615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TS-100                                                   TS-150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90" w:type="dxa"/>
            <w:gridSpan w:val="4"/>
          </w:tcPr>
          <w:p w:rsidR="00E012DC" w:rsidRDefault="00E012DC" w:rsidP="00161593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10" w:type="dxa"/>
            <w:gridSpan w:val="2"/>
          </w:tcPr>
          <w:p w:rsidR="00E012DC" w:rsidRDefault="00E012DC" w:rsidP="00C014D2">
            <w:pPr>
              <w:jc w:val="center"/>
            </w:pPr>
            <w:r>
              <w:t>330 mm/75 mm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490" w:type="dxa"/>
            <w:gridSpan w:val="4"/>
          </w:tcPr>
          <w:p w:rsidR="00E012DC" w:rsidRDefault="00E012DC" w:rsidP="00161593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std.průměr</w:t>
            </w:r>
            <w:proofErr w:type="spellEnd"/>
          </w:p>
        </w:tc>
        <w:tc>
          <w:tcPr>
            <w:tcW w:w="7810" w:type="dxa"/>
            <w:gridSpan w:val="2"/>
          </w:tcPr>
          <w:p w:rsidR="00E012DC" w:rsidRDefault="00E012DC" w:rsidP="00C014D2">
            <w:pPr>
              <w:jc w:val="center"/>
            </w:pPr>
            <w:r>
              <w:t>200 mm/165 mm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90" w:type="dxa"/>
            <w:gridSpan w:val="4"/>
          </w:tcPr>
          <w:p w:rsidR="00E012DC" w:rsidRDefault="00E012DC" w:rsidP="00161593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810" w:type="dxa"/>
            <w:gridSpan w:val="2"/>
          </w:tcPr>
          <w:p w:rsidR="00E012DC" w:rsidRDefault="00E012DC" w:rsidP="00C014D2">
            <w:pPr>
              <w:jc w:val="center"/>
            </w:pPr>
            <w:r>
              <w:t>290 mm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90" w:type="dxa"/>
            <w:gridSpan w:val="4"/>
          </w:tcPr>
          <w:p w:rsidR="00E012DC" w:rsidRDefault="00E012DC" w:rsidP="00161593">
            <w:r>
              <w:t xml:space="preserve">Max </w:t>
            </w:r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obrobku</w:t>
            </w:r>
            <w:proofErr w:type="spellEnd"/>
          </w:p>
        </w:tc>
        <w:tc>
          <w:tcPr>
            <w:tcW w:w="7810" w:type="dxa"/>
            <w:gridSpan w:val="2"/>
          </w:tcPr>
          <w:p w:rsidR="00E012DC" w:rsidRDefault="00E012DC" w:rsidP="00C014D2">
            <w:pPr>
              <w:jc w:val="center"/>
            </w:pPr>
            <w:r>
              <w:t>50kg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300" w:type="dxa"/>
            <w:gridSpan w:val="6"/>
          </w:tcPr>
          <w:p w:rsidR="00E012DC" w:rsidRPr="00E012DC" w:rsidRDefault="00E012DC" w:rsidP="001615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Sklíčidlo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kl.upínač</w:t>
            </w:r>
            <w:proofErr w:type="spellEnd"/>
          </w:p>
        </w:tc>
        <w:tc>
          <w:tcPr>
            <w:tcW w:w="7820" w:type="dxa"/>
            <w:gridSpan w:val="3"/>
          </w:tcPr>
          <w:p w:rsidR="00E012DC" w:rsidRDefault="00E012DC" w:rsidP="00C014D2">
            <w:pPr>
              <w:jc w:val="center"/>
            </w:pPr>
            <w:r>
              <w:t xml:space="preserve">6” </w:t>
            </w:r>
            <w:proofErr w:type="spellStart"/>
            <w:r>
              <w:t>nebo</w:t>
            </w:r>
            <w:proofErr w:type="spellEnd"/>
            <w:r>
              <w:t xml:space="preserve"> 173E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20" w:type="dxa"/>
            <w:gridSpan w:val="3"/>
          </w:tcPr>
          <w:p w:rsidR="00E012DC" w:rsidRDefault="00E012DC" w:rsidP="00C014D2">
            <w:pPr>
              <w:jc w:val="center"/>
            </w:pPr>
            <w:r>
              <w:t>A2-5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Prúchod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3880" w:type="dxa"/>
            <w:gridSpan w:val="2"/>
          </w:tcPr>
          <w:p w:rsidR="00E012DC" w:rsidRDefault="00E012DC" w:rsidP="00C014D2">
            <w:pPr>
              <w:jc w:val="center"/>
            </w:pPr>
            <w:r>
              <w:t>32 mm</w:t>
            </w:r>
          </w:p>
        </w:tc>
        <w:tc>
          <w:tcPr>
            <w:tcW w:w="3940" w:type="dxa"/>
          </w:tcPr>
          <w:p w:rsidR="00E012DC" w:rsidRDefault="00E012DC" w:rsidP="00C014D2">
            <w:pPr>
              <w:jc w:val="center"/>
            </w:pPr>
            <w:r>
              <w:t>45 mm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20" w:type="dxa"/>
            <w:gridSpan w:val="3"/>
          </w:tcPr>
          <w:p w:rsidR="00E012DC" w:rsidRDefault="00E012DC" w:rsidP="00C014D2">
            <w:pPr>
              <w:jc w:val="center"/>
            </w:pPr>
            <w:r>
              <w:t>60-6000 rpm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Výkom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7820" w:type="dxa"/>
            <w:gridSpan w:val="3"/>
          </w:tcPr>
          <w:p w:rsidR="00E012DC" w:rsidRDefault="00E012DC" w:rsidP="00C014D2">
            <w:pPr>
              <w:jc w:val="center"/>
            </w:pPr>
            <w:r>
              <w:t>5,5/7,5 kW</w:t>
            </w:r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80" w:type="dxa"/>
            <w:gridSpan w:val="3"/>
          </w:tcPr>
          <w:p w:rsidR="00E012DC" w:rsidRDefault="00E012DC" w:rsidP="00161593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820" w:type="dxa"/>
            <w:gridSpan w:val="3"/>
          </w:tcPr>
          <w:p w:rsidR="00E012DC" w:rsidRDefault="00E012DC" w:rsidP="00C014D2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E012DC" w:rsidTr="001615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00" w:type="dxa"/>
            <w:gridSpan w:val="6"/>
          </w:tcPr>
          <w:p w:rsidR="00E012DC" w:rsidRPr="00161593" w:rsidRDefault="00161593" w:rsidP="001615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60" w:type="dxa"/>
            <w:gridSpan w:val="2"/>
          </w:tcPr>
          <w:p w:rsidR="00161593" w:rsidRDefault="00161593" w:rsidP="00161593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840" w:type="dxa"/>
            <w:gridSpan w:val="4"/>
          </w:tcPr>
          <w:p w:rsidR="00161593" w:rsidRDefault="00161593" w:rsidP="00C014D2">
            <w:pPr>
              <w:jc w:val="center"/>
            </w:pPr>
            <w:r>
              <w:t>305/320 mm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60" w:type="dxa"/>
            <w:gridSpan w:val="2"/>
          </w:tcPr>
          <w:p w:rsidR="00161593" w:rsidRDefault="00161593" w:rsidP="00161593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840" w:type="dxa"/>
            <w:gridSpan w:val="4"/>
          </w:tcPr>
          <w:p w:rsidR="00161593" w:rsidRDefault="00161593" w:rsidP="00C014D2">
            <w:pPr>
              <w:jc w:val="center"/>
            </w:pPr>
            <w:r>
              <w:t>24 m/min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460" w:type="dxa"/>
            <w:gridSpan w:val="2"/>
          </w:tcPr>
          <w:p w:rsidR="00161593" w:rsidRDefault="00161593" w:rsidP="00161593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40" w:type="dxa"/>
            <w:gridSpan w:val="4"/>
          </w:tcPr>
          <w:p w:rsidR="00161593" w:rsidRDefault="00161593" w:rsidP="00C014D2">
            <w:pPr>
              <w:jc w:val="center"/>
            </w:pPr>
            <w:proofErr w:type="spellStart"/>
            <w:r>
              <w:t>Kluzné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60" w:type="dxa"/>
            <w:gridSpan w:val="2"/>
          </w:tcPr>
          <w:p w:rsidR="00161593" w:rsidRDefault="00161593" w:rsidP="00161593">
            <w:r>
              <w:t xml:space="preserve">Servo motor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840" w:type="dxa"/>
            <w:gridSpan w:val="4"/>
          </w:tcPr>
          <w:p w:rsidR="00161593" w:rsidRDefault="00161593" w:rsidP="00C014D2">
            <w:pPr>
              <w:jc w:val="center"/>
            </w:pPr>
            <w:r>
              <w:t xml:space="preserve">0,75 kW/ 1 kW pro </w:t>
            </w:r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0" w:type="dxa"/>
            <w:gridSpan w:val="2"/>
          </w:tcPr>
          <w:p w:rsidR="00161593" w:rsidRDefault="00161593" w:rsidP="00161593">
            <w:r>
              <w:t xml:space="preserve">Servo </w:t>
            </w: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840" w:type="dxa"/>
            <w:gridSpan w:val="4"/>
          </w:tcPr>
          <w:p w:rsidR="00161593" w:rsidRDefault="00161593" w:rsidP="00C014D2">
            <w:pPr>
              <w:jc w:val="center"/>
            </w:pPr>
            <w:r>
              <w:t xml:space="preserve">0,75 kW/ 1 kw pro </w:t>
            </w:r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00" w:type="dxa"/>
            <w:gridSpan w:val="6"/>
          </w:tcPr>
          <w:p w:rsidR="00161593" w:rsidRPr="00161593" w:rsidRDefault="00161593" w:rsidP="001615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set </w:t>
            </w:r>
            <w:proofErr w:type="spellStart"/>
            <w:r>
              <w:rPr>
                <w:b/>
                <w:sz w:val="32"/>
                <w:szCs w:val="32"/>
              </w:rPr>
              <w:t>na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příčném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nástrojovém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loži</w:t>
            </w:r>
            <w:proofErr w:type="spellEnd"/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50" w:type="dxa"/>
          </w:tcPr>
          <w:p w:rsidR="00161593" w:rsidRDefault="00161593" w:rsidP="00161593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  <w:r>
              <w:t xml:space="preserve">/ </w:t>
            </w:r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50" w:type="dxa"/>
            <w:gridSpan w:val="5"/>
          </w:tcPr>
          <w:p w:rsidR="00161593" w:rsidRDefault="00161593" w:rsidP="00C014D2">
            <w:pPr>
              <w:jc w:val="center"/>
            </w:pPr>
            <w:r>
              <w:t xml:space="preserve">8/ 20 mm pro </w:t>
            </w:r>
            <w:proofErr w:type="spellStart"/>
            <w:r>
              <w:t>soustr.nože</w:t>
            </w:r>
            <w:proofErr w:type="spellEnd"/>
            <w:r>
              <w:t xml:space="preserve">/ 25 mm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300" w:type="dxa"/>
            <w:gridSpan w:val="6"/>
          </w:tcPr>
          <w:p w:rsidR="00161593" w:rsidRPr="00161593" w:rsidRDefault="00161593" w:rsidP="001615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držáky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50" w:type="dxa"/>
          </w:tcPr>
          <w:p w:rsidR="00161593" w:rsidRDefault="00161593" w:rsidP="00161593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50" w:type="dxa"/>
            <w:gridSpan w:val="5"/>
          </w:tcPr>
          <w:p w:rsidR="00161593" w:rsidRDefault="00161593" w:rsidP="00C014D2">
            <w:pPr>
              <w:jc w:val="center"/>
            </w:pPr>
            <w:r>
              <w:t>8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50" w:type="dxa"/>
          </w:tcPr>
          <w:p w:rsidR="00161593" w:rsidRDefault="00161593" w:rsidP="00161593">
            <w:proofErr w:type="spellStart"/>
            <w:r>
              <w:t>Soustr.nože</w:t>
            </w:r>
            <w:proofErr w:type="spellEnd"/>
            <w:r>
              <w:t>/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850" w:type="dxa"/>
            <w:gridSpan w:val="5"/>
          </w:tcPr>
          <w:p w:rsidR="00161593" w:rsidRDefault="00161593" w:rsidP="00C014D2">
            <w:pPr>
              <w:jc w:val="center"/>
            </w:pPr>
            <w:r>
              <w:t>20 mm/ 25 mm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50" w:type="dxa"/>
          </w:tcPr>
          <w:p w:rsidR="00161593" w:rsidRDefault="00161593" w:rsidP="00161593">
            <w:proofErr w:type="spellStart"/>
            <w:r>
              <w:t>Poh.držáky</w:t>
            </w:r>
            <w:proofErr w:type="spellEnd"/>
            <w:r>
              <w:t xml:space="preserve"> </w:t>
            </w:r>
            <w:proofErr w:type="spellStart"/>
            <w:r>
              <w:t>kleštiny</w:t>
            </w:r>
            <w:proofErr w:type="spellEnd"/>
          </w:p>
        </w:tc>
        <w:tc>
          <w:tcPr>
            <w:tcW w:w="7850" w:type="dxa"/>
            <w:gridSpan w:val="5"/>
          </w:tcPr>
          <w:p w:rsidR="00161593" w:rsidRDefault="00161593" w:rsidP="00C014D2">
            <w:pPr>
              <w:jc w:val="center"/>
            </w:pPr>
            <w:r>
              <w:t>ER20</w:t>
            </w:r>
          </w:p>
        </w:tc>
      </w:tr>
      <w:tr w:rsidR="00161593" w:rsidTr="001615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300" w:type="dxa"/>
            <w:gridSpan w:val="6"/>
          </w:tcPr>
          <w:p w:rsidR="00161593" w:rsidRPr="00C014D2" w:rsidRDefault="00C014D2" w:rsidP="0016159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C014D2" w:rsidTr="00C014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50" w:type="dxa"/>
          </w:tcPr>
          <w:p w:rsidR="00C014D2" w:rsidRDefault="00C014D2" w:rsidP="00161593">
            <w:bookmarkStart w:id="0" w:name="_GoBack" w:colFirst="1" w:colLast="1"/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850" w:type="dxa"/>
            <w:gridSpan w:val="5"/>
          </w:tcPr>
          <w:p w:rsidR="00C014D2" w:rsidRDefault="00C014D2" w:rsidP="00C014D2">
            <w:pPr>
              <w:jc w:val="center"/>
            </w:pPr>
            <w:r>
              <w:t xml:space="preserve">Fanuc 0i-mate( </w:t>
            </w:r>
            <w:proofErr w:type="spellStart"/>
            <w:r>
              <w:t>opce</w:t>
            </w:r>
            <w:proofErr w:type="spellEnd"/>
            <w:r>
              <w:t xml:space="preserve"> Fanuc 0i-TF)</w:t>
            </w:r>
          </w:p>
        </w:tc>
      </w:tr>
      <w:tr w:rsidR="00C014D2" w:rsidTr="00C014D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50" w:type="dxa"/>
          </w:tcPr>
          <w:p w:rsidR="00C014D2" w:rsidRDefault="00C014D2" w:rsidP="00161593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  <w:r>
              <w:t>/</w:t>
            </w:r>
            <w:proofErr w:type="spellStart"/>
            <w:r>
              <w:t>hydraul.okruh</w:t>
            </w:r>
            <w:proofErr w:type="spellEnd"/>
          </w:p>
        </w:tc>
        <w:tc>
          <w:tcPr>
            <w:tcW w:w="7850" w:type="dxa"/>
            <w:gridSpan w:val="5"/>
          </w:tcPr>
          <w:p w:rsidR="00C014D2" w:rsidRDefault="00C014D2" w:rsidP="00C014D2">
            <w:pPr>
              <w:jc w:val="center"/>
            </w:pPr>
            <w:r>
              <w:t>80 l/30 l</w:t>
            </w:r>
          </w:p>
        </w:tc>
      </w:tr>
      <w:tr w:rsidR="00C014D2" w:rsidTr="00C014D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50" w:type="dxa"/>
          </w:tcPr>
          <w:p w:rsidR="00C014D2" w:rsidRDefault="00C014D2" w:rsidP="00161593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50" w:type="dxa"/>
            <w:gridSpan w:val="5"/>
          </w:tcPr>
          <w:p w:rsidR="00C014D2" w:rsidRDefault="00C014D2" w:rsidP="00C014D2">
            <w:pPr>
              <w:jc w:val="center"/>
            </w:pPr>
            <w:r>
              <w:t>1750 kg</w:t>
            </w:r>
          </w:p>
        </w:tc>
      </w:tr>
      <w:tr w:rsidR="00C014D2" w:rsidTr="00C014D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50" w:type="dxa"/>
          </w:tcPr>
          <w:p w:rsidR="00C014D2" w:rsidRDefault="00C014D2" w:rsidP="00161593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50" w:type="dxa"/>
            <w:gridSpan w:val="5"/>
          </w:tcPr>
          <w:p w:rsidR="00C014D2" w:rsidRDefault="00C014D2" w:rsidP="00C014D2">
            <w:pPr>
              <w:jc w:val="center"/>
            </w:pPr>
            <w:r>
              <w:t>1758x1353x1740 mm</w:t>
            </w:r>
          </w:p>
        </w:tc>
      </w:tr>
      <w:bookmarkEnd w:id="0"/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61593"/>
    <w:rsid w:val="0031036C"/>
    <w:rsid w:val="0052376E"/>
    <w:rsid w:val="005E1E0B"/>
    <w:rsid w:val="007418CF"/>
    <w:rsid w:val="007E3FE9"/>
    <w:rsid w:val="00C014D2"/>
    <w:rsid w:val="00C348CA"/>
    <w:rsid w:val="00E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2018-09-11T11:20:00Z</dcterms:created>
  <dcterms:modified xsi:type="dcterms:W3CDTF">2018-09-11T11:20:00Z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