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410"/>
        <w:gridCol w:w="10"/>
        <w:gridCol w:w="10"/>
        <w:gridCol w:w="10"/>
        <w:gridCol w:w="10"/>
        <w:gridCol w:w="30"/>
        <w:gridCol w:w="10"/>
        <w:gridCol w:w="2411"/>
        <w:gridCol w:w="19"/>
        <w:gridCol w:w="90"/>
        <w:gridCol w:w="2346"/>
      </w:tblGrid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  <w:spacing w:before="0" w:line="352" w:lineRule="exact"/>
              <w:ind w:left="1094"/>
              <w:rPr>
                <w:b/>
                <w:sz w:val="32"/>
              </w:rPr>
            </w:pPr>
            <w:r>
              <w:rPr>
                <w:b/>
                <w:sz w:val="32"/>
              </w:rPr>
              <w:t>PARAMETRY</w:t>
            </w:r>
          </w:p>
        </w:tc>
        <w:tc>
          <w:tcPr>
            <w:tcW w:w="2450" w:type="dxa"/>
            <w:gridSpan w:val="5"/>
            <w:tcBorders>
              <w:bottom w:val="single" w:sz="15" w:space="0" w:color="000000"/>
              <w:right w:val="single" w:sz="4" w:space="0" w:color="auto"/>
            </w:tcBorders>
          </w:tcPr>
          <w:p w:rsidR="005E1E0B" w:rsidRDefault="007418CF" w:rsidP="0031036C">
            <w:pPr>
              <w:pStyle w:val="TableParagraph"/>
              <w:spacing w:before="0" w:line="345" w:lineRule="exact"/>
              <w:ind w:left="122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52376E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S ‐ 150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bottom w:val="single" w:sz="15" w:space="0" w:color="000000"/>
            </w:tcBorders>
          </w:tcPr>
          <w:p w:rsidR="005E1E0B" w:rsidRDefault="007418CF" w:rsidP="0031036C">
            <w:pPr>
              <w:pStyle w:val="TableParagraph"/>
              <w:spacing w:before="0" w:line="345" w:lineRule="exact"/>
              <w:ind w:left="122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52376E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S ‐ 200</w:t>
            </w:r>
          </w:p>
        </w:tc>
        <w:tc>
          <w:tcPr>
            <w:tcW w:w="2455" w:type="dxa"/>
            <w:gridSpan w:val="3"/>
            <w:tcBorders>
              <w:bottom w:val="single" w:sz="15" w:space="0" w:color="000000"/>
            </w:tcBorders>
          </w:tcPr>
          <w:p w:rsidR="005E1E0B" w:rsidRDefault="007418CF" w:rsidP="0031036C">
            <w:pPr>
              <w:pStyle w:val="TableParagraph"/>
              <w:spacing w:before="0" w:line="345" w:lineRule="exact"/>
              <w:ind w:left="122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52376E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S ‐ 260</w:t>
            </w:r>
          </w:p>
        </w:tc>
      </w:tr>
      <w:tr w:rsidR="0052376E" w:rsidTr="0031036C">
        <w:trPr>
          <w:trHeight w:hRule="exact" w:val="334"/>
        </w:trPr>
        <w:tc>
          <w:tcPr>
            <w:tcW w:w="3870" w:type="dxa"/>
          </w:tcPr>
          <w:p w:rsidR="0052376E" w:rsidRDefault="0052376E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ind w:left="346" w:right="338"/>
              <w:jc w:val="center"/>
            </w:pPr>
            <w:r>
              <w:t>Ø</w:t>
            </w:r>
            <w:r>
              <w:t xml:space="preserve"> 180 mm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ind w:left="346" w:right="338"/>
              <w:jc w:val="center"/>
            </w:pPr>
            <w:r>
              <w:t>Ø</w:t>
            </w:r>
            <w:r>
              <w:t>280 mm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ind w:left="346" w:right="338"/>
              <w:jc w:val="center"/>
            </w:pPr>
            <w:r>
              <w:t>Ø</w:t>
            </w:r>
            <w:r>
              <w:t>280 mm</w:t>
            </w:r>
          </w:p>
        </w:tc>
      </w:tr>
      <w:tr w:rsidR="0052376E" w:rsidTr="0031036C">
        <w:trPr>
          <w:trHeight w:hRule="exact" w:val="334"/>
        </w:trPr>
        <w:tc>
          <w:tcPr>
            <w:tcW w:w="3870" w:type="dxa"/>
          </w:tcPr>
          <w:p w:rsidR="0052376E" w:rsidRDefault="0052376E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ind w:left="0" w:right="338"/>
              <w:jc w:val="center"/>
            </w:pPr>
            <w:r>
              <w:t>Ø</w:t>
            </w:r>
            <w:r>
              <w:t xml:space="preserve"> 180 mm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ind w:left="0" w:right="338"/>
              <w:jc w:val="center"/>
            </w:pPr>
            <w:r>
              <w:t xml:space="preserve">       </w:t>
            </w:r>
            <w:r>
              <w:t>Ø</w:t>
            </w:r>
            <w:r>
              <w:t>280 mm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ind w:left="0" w:right="338"/>
              <w:jc w:val="center"/>
            </w:pPr>
            <w:r>
              <w:t xml:space="preserve">       </w:t>
            </w:r>
            <w:r>
              <w:t>Ø</w:t>
            </w:r>
            <w:r>
              <w:t>280 mm</w:t>
            </w:r>
          </w:p>
        </w:tc>
      </w:tr>
      <w:tr w:rsidR="0052376E" w:rsidTr="0031036C">
        <w:trPr>
          <w:trHeight w:hRule="exact" w:val="334"/>
        </w:trPr>
        <w:tc>
          <w:tcPr>
            <w:tcW w:w="3870" w:type="dxa"/>
          </w:tcPr>
          <w:p w:rsidR="0052376E" w:rsidRDefault="0052376E" w:rsidP="0031036C">
            <w:pPr>
              <w:pStyle w:val="TableParagraph"/>
              <w:spacing w:before="8"/>
              <w:rPr>
                <w:sz w:val="14"/>
              </w:rPr>
            </w:pPr>
            <w:r>
              <w:t xml:space="preserve">Max.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obrábění</w:t>
            </w:r>
            <w:proofErr w:type="spellEnd"/>
            <w:r>
              <w:t xml:space="preserve"> 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52376E" w:rsidRPr="0052376E" w:rsidRDefault="0052376E" w:rsidP="0031036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t>Ø</w:t>
            </w:r>
            <w:r>
              <w:t>180mm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76E" w:rsidRPr="0052376E" w:rsidRDefault="0052376E" w:rsidP="0031036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t>Ø</w:t>
            </w:r>
            <w:r>
              <w:t>280 mm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52376E" w:rsidRPr="0052376E" w:rsidRDefault="0052376E" w:rsidP="0031036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  <w:r>
              <w:t>Ø</w:t>
            </w:r>
            <w:r>
              <w:t xml:space="preserve"> 280 mm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tyče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18" w:right="108"/>
              <w:jc w:val="center"/>
            </w:pPr>
            <w:r>
              <w:t xml:space="preserve">Ø 42 mm </w:t>
            </w:r>
          </w:p>
        </w:tc>
        <w:tc>
          <w:tcPr>
            <w:tcW w:w="2451" w:type="dxa"/>
            <w:gridSpan w:val="3"/>
          </w:tcPr>
          <w:p w:rsidR="005E1E0B" w:rsidRDefault="007418CF" w:rsidP="0031036C">
            <w:pPr>
              <w:pStyle w:val="TableParagraph"/>
              <w:ind w:left="118" w:right="108"/>
              <w:jc w:val="center"/>
            </w:pPr>
            <w:r>
              <w:t xml:space="preserve">Ø 51 mm </w:t>
            </w:r>
          </w:p>
        </w:tc>
        <w:tc>
          <w:tcPr>
            <w:tcW w:w="2455" w:type="dxa"/>
            <w:gridSpan w:val="3"/>
          </w:tcPr>
          <w:p w:rsidR="005E1E0B" w:rsidRDefault="007418CF" w:rsidP="0031036C">
            <w:pPr>
              <w:pStyle w:val="TableParagraph"/>
              <w:ind w:left="118" w:right="108"/>
              <w:jc w:val="center"/>
            </w:pPr>
            <w:r>
              <w:t xml:space="preserve">Ø 65 mm </w:t>
            </w:r>
          </w:p>
        </w:tc>
      </w:tr>
      <w:tr w:rsidR="005E1E0B" w:rsidTr="0031036C">
        <w:trPr>
          <w:trHeight w:hRule="exact" w:val="334"/>
        </w:trPr>
        <w:tc>
          <w:tcPr>
            <w:tcW w:w="11226" w:type="dxa"/>
            <w:gridSpan w:val="12"/>
          </w:tcPr>
          <w:p w:rsidR="005E1E0B" w:rsidRDefault="0052376E" w:rsidP="0031036C">
            <w:pPr>
              <w:pStyle w:val="TableParagraph"/>
              <w:spacing w:before="0" w:line="343" w:lineRule="exact"/>
              <w:ind w:right="3961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Parametry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hl.vřteneno</w:t>
            </w:r>
            <w:proofErr w:type="spellEnd"/>
            <w:r>
              <w:rPr>
                <w:b/>
                <w:sz w:val="32"/>
              </w:rPr>
              <w:t xml:space="preserve"> a </w:t>
            </w:r>
            <w:proofErr w:type="spellStart"/>
            <w:r>
              <w:rPr>
                <w:b/>
                <w:sz w:val="32"/>
              </w:rPr>
              <w:t>proti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vřeteno</w:t>
            </w:r>
            <w:proofErr w:type="spellEnd"/>
          </w:p>
        </w:tc>
      </w:tr>
      <w:tr w:rsidR="005E1E0B" w:rsidTr="0031036C">
        <w:trPr>
          <w:trHeight w:hRule="exact" w:val="334"/>
        </w:trPr>
        <w:tc>
          <w:tcPr>
            <w:tcW w:w="3870" w:type="dxa"/>
            <w:tcBorders>
              <w:bottom w:val="single" w:sz="4" w:space="0" w:color="auto"/>
            </w:tcBorders>
          </w:tcPr>
          <w:p w:rsidR="005E1E0B" w:rsidRDefault="007418CF" w:rsidP="0031036C">
            <w:pPr>
              <w:pStyle w:val="TableParagraph"/>
              <w:ind w:left="29"/>
            </w:pPr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22" w:right="106"/>
              <w:jc w:val="center"/>
            </w:pPr>
            <w:r>
              <w:t>Ø 6"</w:t>
            </w:r>
          </w:p>
        </w:tc>
        <w:tc>
          <w:tcPr>
            <w:tcW w:w="2451" w:type="dxa"/>
            <w:gridSpan w:val="3"/>
          </w:tcPr>
          <w:p w:rsidR="005E1E0B" w:rsidRDefault="007418CF" w:rsidP="0031036C">
            <w:pPr>
              <w:pStyle w:val="TableParagraph"/>
              <w:ind w:left="122" w:right="106"/>
              <w:jc w:val="center"/>
            </w:pPr>
            <w:r>
              <w:t>Ø 8"</w:t>
            </w:r>
          </w:p>
        </w:tc>
        <w:tc>
          <w:tcPr>
            <w:tcW w:w="2455" w:type="dxa"/>
            <w:gridSpan w:val="3"/>
          </w:tcPr>
          <w:p w:rsidR="005E1E0B" w:rsidRDefault="007418CF" w:rsidP="0031036C">
            <w:pPr>
              <w:pStyle w:val="TableParagraph"/>
              <w:ind w:left="122" w:right="105"/>
              <w:jc w:val="center"/>
            </w:pPr>
            <w:r>
              <w:t>Ø 10"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  <w:tcBorders>
              <w:top w:val="single" w:sz="4" w:space="0" w:color="auto"/>
            </w:tcBorders>
          </w:tcPr>
          <w:p w:rsidR="005E1E0B" w:rsidRDefault="007418CF" w:rsidP="0031036C">
            <w:pPr>
              <w:pStyle w:val="TableParagraph"/>
              <w:ind w:left="29"/>
            </w:pPr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22" w:right="104"/>
              <w:jc w:val="center"/>
            </w:pPr>
            <w:r>
              <w:t>A2‐5</w:t>
            </w:r>
          </w:p>
        </w:tc>
        <w:tc>
          <w:tcPr>
            <w:tcW w:w="2451" w:type="dxa"/>
            <w:gridSpan w:val="3"/>
          </w:tcPr>
          <w:p w:rsidR="005E1E0B" w:rsidRDefault="007418CF" w:rsidP="0031036C">
            <w:pPr>
              <w:pStyle w:val="TableParagraph"/>
              <w:ind w:left="122" w:right="104"/>
              <w:jc w:val="center"/>
            </w:pPr>
            <w:r>
              <w:t>A2‐6</w:t>
            </w:r>
          </w:p>
        </w:tc>
        <w:tc>
          <w:tcPr>
            <w:tcW w:w="2455" w:type="dxa"/>
            <w:gridSpan w:val="3"/>
          </w:tcPr>
          <w:p w:rsidR="005E1E0B" w:rsidRDefault="007418CF" w:rsidP="0031036C">
            <w:pPr>
              <w:pStyle w:val="TableParagraph"/>
              <w:ind w:left="122" w:right="104"/>
              <w:jc w:val="center"/>
            </w:pPr>
            <w:r>
              <w:t>A2‐8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20" w:right="108"/>
              <w:jc w:val="center"/>
            </w:pPr>
            <w:r>
              <w:t>β 8 / 8,000i</w:t>
            </w:r>
          </w:p>
        </w:tc>
        <w:tc>
          <w:tcPr>
            <w:tcW w:w="2451" w:type="dxa"/>
            <w:gridSpan w:val="3"/>
          </w:tcPr>
          <w:p w:rsidR="005E1E0B" w:rsidRDefault="007418CF" w:rsidP="0031036C">
            <w:pPr>
              <w:pStyle w:val="TableParagraph"/>
              <w:ind w:left="120" w:right="108"/>
              <w:jc w:val="center"/>
            </w:pPr>
            <w:r>
              <w:t>β 8 / 8,000i</w:t>
            </w:r>
          </w:p>
        </w:tc>
        <w:tc>
          <w:tcPr>
            <w:tcW w:w="2455" w:type="dxa"/>
            <w:gridSpan w:val="3"/>
          </w:tcPr>
          <w:p w:rsidR="005E1E0B" w:rsidRDefault="007418CF" w:rsidP="0031036C">
            <w:pPr>
              <w:pStyle w:val="TableParagraph"/>
              <w:ind w:left="116" w:right="108"/>
              <w:jc w:val="center"/>
            </w:pPr>
            <w:r>
              <w:t>β 12 / 7,000i</w:t>
            </w:r>
          </w:p>
        </w:tc>
      </w:tr>
      <w:tr w:rsidR="0052376E" w:rsidTr="0031036C">
        <w:trPr>
          <w:trHeight w:hRule="exact" w:val="334"/>
        </w:trPr>
        <w:tc>
          <w:tcPr>
            <w:tcW w:w="3870" w:type="dxa"/>
          </w:tcPr>
          <w:p w:rsidR="0052376E" w:rsidRDefault="0052376E" w:rsidP="0031036C">
            <w:pPr>
              <w:pStyle w:val="TableParagraph"/>
            </w:pPr>
            <w:proofErr w:type="spellStart"/>
            <w:r>
              <w:t>Konstantní</w:t>
            </w:r>
            <w:proofErr w:type="spellEnd"/>
            <w:r>
              <w:t xml:space="preserve">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jc w:val="center"/>
            </w:pPr>
            <w:r>
              <w:t>5,5 kW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jc w:val="center"/>
            </w:pPr>
            <w:r>
              <w:t>11 kW</w:t>
            </w:r>
          </w:p>
        </w:tc>
        <w:tc>
          <w:tcPr>
            <w:tcW w:w="2455" w:type="dxa"/>
            <w:gridSpan w:val="3"/>
          </w:tcPr>
          <w:p w:rsidR="0052376E" w:rsidRDefault="00C348CA" w:rsidP="0031036C">
            <w:pPr>
              <w:pStyle w:val="TableParagraph"/>
              <w:ind w:left="118" w:right="108"/>
              <w:jc w:val="center"/>
            </w:pPr>
            <w:r>
              <w:t xml:space="preserve">11 kW </w:t>
            </w:r>
          </w:p>
        </w:tc>
      </w:tr>
      <w:tr w:rsidR="0052376E" w:rsidTr="0031036C">
        <w:trPr>
          <w:trHeight w:hRule="exact" w:val="334"/>
        </w:trPr>
        <w:tc>
          <w:tcPr>
            <w:tcW w:w="3870" w:type="dxa"/>
          </w:tcPr>
          <w:p w:rsidR="0052376E" w:rsidRDefault="0052376E" w:rsidP="0031036C">
            <w:pPr>
              <w:pStyle w:val="TableParagraph"/>
            </w:pP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  <w:r>
              <w:t xml:space="preserve"> (30 min. / </w:t>
            </w:r>
            <w:proofErr w:type="spellStart"/>
            <w:r>
              <w:t>špičkový</w:t>
            </w:r>
            <w:proofErr w:type="spellEnd"/>
            <w:r>
              <w:t>)</w:t>
            </w:r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jc w:val="center"/>
            </w:pPr>
            <w:r>
              <w:t>7,5 kW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376E" w:rsidRDefault="0052376E" w:rsidP="0031036C">
            <w:pPr>
              <w:pStyle w:val="TableParagraph"/>
              <w:spacing w:before="13"/>
              <w:jc w:val="center"/>
            </w:pPr>
            <w:r>
              <w:t>15 kW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52376E" w:rsidRDefault="00C348CA" w:rsidP="0031036C">
            <w:pPr>
              <w:pStyle w:val="TableParagraph"/>
              <w:ind w:left="118" w:right="108"/>
              <w:jc w:val="center"/>
            </w:pPr>
            <w:r>
              <w:t xml:space="preserve">15 kW </w:t>
            </w:r>
          </w:p>
        </w:tc>
      </w:tr>
      <w:tr w:rsidR="00C348CA" w:rsidTr="0031036C">
        <w:trPr>
          <w:trHeight w:hRule="exact" w:val="334"/>
        </w:trPr>
        <w:tc>
          <w:tcPr>
            <w:tcW w:w="3870" w:type="dxa"/>
          </w:tcPr>
          <w:p w:rsidR="00C348CA" w:rsidRDefault="00C348CA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</w:p>
        </w:tc>
        <w:tc>
          <w:tcPr>
            <w:tcW w:w="2450" w:type="dxa"/>
            <w:gridSpan w:val="5"/>
            <w:tcBorders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346" w:right="334"/>
              <w:jc w:val="center"/>
            </w:pPr>
            <w:r>
              <w:t>6000 rpm</w:t>
            </w:r>
          </w:p>
        </w:tc>
        <w:tc>
          <w:tcPr>
            <w:tcW w:w="2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346" w:right="334"/>
              <w:jc w:val="center"/>
            </w:pPr>
            <w:r>
              <w:t>4800 rpm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346" w:right="334"/>
              <w:jc w:val="center"/>
            </w:pPr>
            <w:r>
              <w:t>4000 rpm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356" w:type="dxa"/>
            <w:gridSpan w:val="11"/>
          </w:tcPr>
          <w:p w:rsidR="005E1E0B" w:rsidRDefault="007418CF" w:rsidP="0031036C">
            <w:pPr>
              <w:pStyle w:val="TableParagraph"/>
              <w:spacing w:before="13"/>
              <w:ind w:left="346" w:right="334"/>
              <w:jc w:val="center"/>
            </w:pPr>
            <w:proofErr w:type="spellStart"/>
            <w:r>
              <w:t>Přímý</w:t>
            </w:r>
            <w:proofErr w:type="spellEnd"/>
            <w:r>
              <w:t xml:space="preserve"> </w:t>
            </w:r>
            <w:proofErr w:type="spellStart"/>
            <w:r>
              <w:t>náhon</w:t>
            </w:r>
            <w:proofErr w:type="spellEnd"/>
            <w:r>
              <w:t xml:space="preserve"> </w:t>
            </w:r>
            <w:proofErr w:type="spellStart"/>
            <w:r>
              <w:t>řemenem</w:t>
            </w:r>
            <w:proofErr w:type="spellEnd"/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proofErr w:type="spellStart"/>
            <w:r>
              <w:t>Rozsah</w:t>
            </w:r>
            <w:proofErr w:type="spellEnd"/>
            <w:r>
              <w:t xml:space="preserve"> </w:t>
            </w:r>
            <w:proofErr w:type="spellStart"/>
            <w:r>
              <w:t>otáček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18" w:right="108"/>
              <w:jc w:val="center"/>
            </w:pPr>
            <w:r>
              <w:t>60 ‐ 6,000 rpm</w:t>
            </w:r>
          </w:p>
        </w:tc>
        <w:tc>
          <w:tcPr>
            <w:tcW w:w="2451" w:type="dxa"/>
            <w:gridSpan w:val="3"/>
          </w:tcPr>
          <w:p w:rsidR="005E1E0B" w:rsidRDefault="00C348CA" w:rsidP="0031036C">
            <w:pPr>
              <w:pStyle w:val="TableParagraph"/>
              <w:ind w:left="118" w:right="108"/>
              <w:jc w:val="center"/>
            </w:pPr>
            <w:r>
              <w:t>48-4,800</w:t>
            </w:r>
            <w:r w:rsidR="007418CF">
              <w:t xml:space="preserve"> rpm</w:t>
            </w:r>
          </w:p>
        </w:tc>
        <w:tc>
          <w:tcPr>
            <w:tcW w:w="2455" w:type="dxa"/>
            <w:gridSpan w:val="3"/>
          </w:tcPr>
          <w:p w:rsidR="005E1E0B" w:rsidRDefault="00C348CA" w:rsidP="0031036C">
            <w:pPr>
              <w:pStyle w:val="TableParagraph"/>
              <w:ind w:left="118" w:right="108"/>
              <w:jc w:val="center"/>
            </w:pPr>
            <w:r>
              <w:t>40-4,000</w:t>
            </w:r>
            <w:r w:rsidR="007418CF">
              <w:t xml:space="preserve"> rpm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 w:rsidR="00C348CA">
              <w:t>proti</w:t>
            </w:r>
            <w:proofErr w:type="spellEnd"/>
            <w:r w:rsidR="00C348CA"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C348CA" w:rsidP="0031036C">
            <w:pPr>
              <w:pStyle w:val="TableParagraph"/>
              <w:ind w:left="121" w:right="108"/>
              <w:jc w:val="center"/>
            </w:pPr>
            <w:r>
              <w:t>6000</w:t>
            </w:r>
            <w:r w:rsidR="007418CF">
              <w:t xml:space="preserve"> rpm</w:t>
            </w:r>
          </w:p>
        </w:tc>
        <w:tc>
          <w:tcPr>
            <w:tcW w:w="2451" w:type="dxa"/>
            <w:gridSpan w:val="3"/>
          </w:tcPr>
          <w:p w:rsidR="005E1E0B" w:rsidRDefault="00C348CA" w:rsidP="0031036C">
            <w:pPr>
              <w:pStyle w:val="TableParagraph"/>
              <w:ind w:left="120" w:right="108"/>
              <w:jc w:val="center"/>
            </w:pPr>
            <w:r>
              <w:t>4800</w:t>
            </w:r>
            <w:r w:rsidR="007418CF">
              <w:t xml:space="preserve"> rpm</w:t>
            </w:r>
          </w:p>
        </w:tc>
        <w:tc>
          <w:tcPr>
            <w:tcW w:w="2455" w:type="dxa"/>
            <w:gridSpan w:val="3"/>
          </w:tcPr>
          <w:p w:rsidR="005E1E0B" w:rsidRDefault="00C348CA" w:rsidP="0031036C">
            <w:pPr>
              <w:pStyle w:val="TableParagraph"/>
              <w:ind w:left="121" w:right="108"/>
              <w:jc w:val="center"/>
            </w:pPr>
            <w:r>
              <w:t>4000</w:t>
            </w:r>
            <w:r w:rsidR="007418CF">
              <w:t xml:space="preserve"> rpm</w:t>
            </w:r>
          </w:p>
        </w:tc>
      </w:tr>
      <w:tr w:rsidR="005E1E0B" w:rsidTr="0031036C">
        <w:trPr>
          <w:trHeight w:hRule="exact" w:val="334"/>
        </w:trPr>
        <w:tc>
          <w:tcPr>
            <w:tcW w:w="11226" w:type="dxa"/>
            <w:gridSpan w:val="12"/>
          </w:tcPr>
          <w:p w:rsidR="005E1E0B" w:rsidRDefault="007418CF" w:rsidP="0031036C">
            <w:pPr>
              <w:pStyle w:val="TableParagraph"/>
              <w:spacing w:before="0" w:line="343" w:lineRule="exact"/>
              <w:ind w:left="3976" w:right="39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X &amp; Z OSY</w:t>
            </w:r>
          </w:p>
        </w:tc>
      </w:tr>
      <w:tr w:rsidR="00C348CA" w:rsidTr="0031036C">
        <w:trPr>
          <w:trHeight w:hRule="exact" w:val="334"/>
        </w:trPr>
        <w:tc>
          <w:tcPr>
            <w:tcW w:w="3870" w:type="dxa"/>
          </w:tcPr>
          <w:p w:rsidR="00C348CA" w:rsidRDefault="00C348CA" w:rsidP="0031036C">
            <w:pPr>
              <w:pStyle w:val="TableParagraph"/>
              <w:spacing w:before="8"/>
              <w:rPr>
                <w:sz w:val="14"/>
              </w:rPr>
            </w:pPr>
            <w:r>
              <w:t xml:space="preserve">Max. </w:t>
            </w:r>
            <w:proofErr w:type="spellStart"/>
            <w:r>
              <w:t>pojezd</w:t>
            </w:r>
            <w:proofErr w:type="spellEnd"/>
            <w:r>
              <w:t xml:space="preserve"> X1/X2</w:t>
            </w:r>
          </w:p>
        </w:tc>
        <w:tc>
          <w:tcPr>
            <w:tcW w:w="2440" w:type="dxa"/>
            <w:gridSpan w:val="4"/>
            <w:tcBorders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1608"/>
            </w:pPr>
            <w:r>
              <w:t>155 mm</w:t>
            </w:r>
          </w:p>
        </w:tc>
        <w:tc>
          <w:tcPr>
            <w:tcW w:w="24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1608"/>
            </w:pPr>
            <w:r>
              <w:t>190 mm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1608"/>
            </w:pPr>
            <w:r>
              <w:t>190 mm</w:t>
            </w:r>
          </w:p>
        </w:tc>
      </w:tr>
      <w:tr w:rsidR="00C348CA" w:rsidTr="0031036C">
        <w:trPr>
          <w:trHeight w:hRule="exact" w:val="334"/>
        </w:trPr>
        <w:tc>
          <w:tcPr>
            <w:tcW w:w="3870" w:type="dxa"/>
          </w:tcPr>
          <w:p w:rsidR="00C348CA" w:rsidRDefault="00C348CA" w:rsidP="0031036C">
            <w:pPr>
              <w:pStyle w:val="TableParagraph"/>
              <w:spacing w:before="8"/>
              <w:rPr>
                <w:sz w:val="14"/>
              </w:rPr>
            </w:pPr>
            <w:r>
              <w:t xml:space="preserve">Max. </w:t>
            </w:r>
            <w:proofErr w:type="spellStart"/>
            <w:r>
              <w:t>pojezd</w:t>
            </w:r>
            <w:proofErr w:type="spellEnd"/>
            <w:r>
              <w:t xml:space="preserve"> Z1/Z2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</w:pPr>
            <w:r>
              <w:t>180/500mm</w:t>
            </w:r>
          </w:p>
        </w:tc>
        <w:tc>
          <w:tcPr>
            <w:tcW w:w="2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</w:pPr>
            <w:r>
              <w:t>270/740mm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</w:pPr>
            <w:r>
              <w:t>270/740</w:t>
            </w:r>
          </w:p>
        </w:tc>
      </w:tr>
      <w:tr w:rsidR="00C348CA" w:rsidTr="0031036C">
        <w:trPr>
          <w:trHeight w:hRule="exact" w:val="334"/>
        </w:trPr>
        <w:tc>
          <w:tcPr>
            <w:tcW w:w="3870" w:type="dxa"/>
          </w:tcPr>
          <w:p w:rsidR="00C348CA" w:rsidRDefault="00C348CA" w:rsidP="0031036C">
            <w:pPr>
              <w:pStyle w:val="TableParagraph"/>
            </w:pPr>
            <w:proofErr w:type="spellStart"/>
            <w:r>
              <w:t>Rychloposuv</w:t>
            </w:r>
            <w:proofErr w:type="spellEnd"/>
            <w:r>
              <w:t xml:space="preserve"> X1/X2 / Z1/Z2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</w:pPr>
            <w:r>
              <w:t>15/15/36/36 m/min</w:t>
            </w:r>
          </w:p>
        </w:tc>
        <w:tc>
          <w:tcPr>
            <w:tcW w:w="4926" w:type="dxa"/>
            <w:gridSpan w:val="8"/>
            <w:tcBorders>
              <w:left w:val="single" w:sz="4" w:space="0" w:color="auto"/>
            </w:tcBorders>
          </w:tcPr>
          <w:p w:rsidR="00C348CA" w:rsidRDefault="00C348CA" w:rsidP="0031036C">
            <w:pPr>
              <w:pStyle w:val="TableParagraph"/>
              <w:spacing w:before="13"/>
              <w:ind w:left="1550"/>
            </w:pPr>
            <w:r>
              <w:t>20/20/24/24 m/min</w:t>
            </w:r>
          </w:p>
        </w:tc>
      </w:tr>
      <w:tr w:rsidR="00036FB4" w:rsidTr="0031036C">
        <w:trPr>
          <w:trHeight w:hRule="exact" w:val="334"/>
        </w:trPr>
        <w:tc>
          <w:tcPr>
            <w:tcW w:w="3870" w:type="dxa"/>
          </w:tcPr>
          <w:p w:rsidR="00036FB4" w:rsidRDefault="00036FB4" w:rsidP="0031036C">
            <w:pPr>
              <w:pStyle w:val="TableParagraph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346" w:right="327"/>
              <w:jc w:val="center"/>
            </w:pPr>
            <w:proofErr w:type="spellStart"/>
            <w:r>
              <w:t>lineární</w:t>
            </w:r>
            <w:proofErr w:type="spellEnd"/>
          </w:p>
        </w:tc>
        <w:tc>
          <w:tcPr>
            <w:tcW w:w="4936" w:type="dxa"/>
            <w:gridSpan w:val="9"/>
            <w:tcBorders>
              <w:lef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346" w:right="327"/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036FB4" w:rsidTr="0031036C">
        <w:trPr>
          <w:trHeight w:hRule="exact" w:val="334"/>
        </w:trPr>
        <w:tc>
          <w:tcPr>
            <w:tcW w:w="3870" w:type="dxa"/>
          </w:tcPr>
          <w:p w:rsidR="00036FB4" w:rsidRDefault="00036FB4" w:rsidP="0031036C">
            <w:pPr>
              <w:pStyle w:val="TableParagraph"/>
            </w:pPr>
            <w:r>
              <w:t>Servo motor X1/X2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410"/>
              <w:jc w:val="center"/>
            </w:pPr>
            <w:r>
              <w:t>1,6 kW</w:t>
            </w:r>
          </w:p>
        </w:tc>
        <w:tc>
          <w:tcPr>
            <w:tcW w:w="4936" w:type="dxa"/>
            <w:gridSpan w:val="9"/>
            <w:tcBorders>
              <w:lef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410"/>
              <w:jc w:val="center"/>
            </w:pPr>
            <w:r>
              <w:t>3 kW</w:t>
            </w:r>
          </w:p>
        </w:tc>
      </w:tr>
      <w:tr w:rsidR="00036FB4" w:rsidTr="0031036C">
        <w:trPr>
          <w:trHeight w:hRule="exact" w:val="334"/>
        </w:trPr>
        <w:tc>
          <w:tcPr>
            <w:tcW w:w="3870" w:type="dxa"/>
          </w:tcPr>
          <w:p w:rsidR="00036FB4" w:rsidRDefault="00036FB4" w:rsidP="0031036C">
            <w:pPr>
              <w:pStyle w:val="TableParagraph"/>
            </w:pPr>
            <w:r>
              <w:t>Servo motor Z1/Z2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410"/>
              <w:jc w:val="center"/>
            </w:pPr>
            <w:r>
              <w:t>1,6 kW</w:t>
            </w:r>
          </w:p>
        </w:tc>
        <w:tc>
          <w:tcPr>
            <w:tcW w:w="4936" w:type="dxa"/>
            <w:gridSpan w:val="9"/>
            <w:tcBorders>
              <w:lef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410"/>
              <w:jc w:val="center"/>
            </w:pPr>
            <w:r>
              <w:t>3 kW</w:t>
            </w:r>
          </w:p>
        </w:tc>
      </w:tr>
      <w:tr w:rsidR="00036FB4" w:rsidTr="0031036C">
        <w:trPr>
          <w:trHeight w:hRule="exact" w:val="334"/>
        </w:trPr>
        <w:tc>
          <w:tcPr>
            <w:tcW w:w="3870" w:type="dxa"/>
          </w:tcPr>
          <w:p w:rsidR="00036FB4" w:rsidRDefault="00036FB4" w:rsidP="0031036C">
            <w:pPr>
              <w:pStyle w:val="TableParagraph"/>
            </w:pPr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X1/X2‐osy Ø / 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036FB4" w:rsidRPr="00036FB4" w:rsidRDefault="00036FB4" w:rsidP="0031036C">
            <w:pPr>
              <w:pStyle w:val="TableParagraph"/>
              <w:spacing w:before="13"/>
              <w:ind w:left="2438"/>
              <w:jc w:val="center"/>
              <w:rPr>
                <w:b/>
              </w:rPr>
            </w:pPr>
            <w:r w:rsidRPr="00036FB4">
              <w:rPr>
                <w:b/>
              </w:rPr>
              <w:t>k</w:t>
            </w:r>
          </w:p>
        </w:tc>
        <w:tc>
          <w:tcPr>
            <w:tcW w:w="4936" w:type="dxa"/>
            <w:gridSpan w:val="9"/>
            <w:tcBorders>
              <w:lef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2438"/>
            </w:pPr>
            <w:r>
              <w:t>Ø 32 mm / stoup.1</w:t>
            </w:r>
            <w:r>
              <w:t>0</w:t>
            </w:r>
          </w:p>
        </w:tc>
      </w:tr>
      <w:tr w:rsidR="00036FB4" w:rsidTr="0031036C">
        <w:trPr>
          <w:trHeight w:hRule="exact" w:val="334"/>
        </w:trPr>
        <w:tc>
          <w:tcPr>
            <w:tcW w:w="3870" w:type="dxa"/>
          </w:tcPr>
          <w:p w:rsidR="00036FB4" w:rsidRDefault="00036FB4" w:rsidP="0031036C">
            <w:pPr>
              <w:pStyle w:val="TableParagraph"/>
            </w:pPr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Z1/Z2-osy Ø / 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ind w:left="0"/>
              <w:jc w:val="center"/>
            </w:pPr>
            <w:r>
              <w:t>Ø 32 mm / stoup.1</w:t>
            </w:r>
            <w:r>
              <w:t>2</w:t>
            </w:r>
          </w:p>
        </w:tc>
        <w:tc>
          <w:tcPr>
            <w:tcW w:w="4946" w:type="dxa"/>
            <w:gridSpan w:val="10"/>
            <w:tcBorders>
              <w:left w:val="single" w:sz="4" w:space="0" w:color="auto"/>
            </w:tcBorders>
          </w:tcPr>
          <w:p w:rsidR="00036FB4" w:rsidRDefault="00036FB4" w:rsidP="0031036C">
            <w:pPr>
              <w:pStyle w:val="TableParagraph"/>
              <w:spacing w:before="13"/>
              <w:jc w:val="center"/>
            </w:pPr>
            <w:r>
              <w:t>Ø 36 mm / stoup.12</w:t>
            </w:r>
          </w:p>
        </w:tc>
      </w:tr>
      <w:tr w:rsidR="005E1E0B" w:rsidTr="0031036C">
        <w:trPr>
          <w:trHeight w:hRule="exact" w:val="334"/>
        </w:trPr>
        <w:tc>
          <w:tcPr>
            <w:tcW w:w="11226" w:type="dxa"/>
            <w:gridSpan w:val="12"/>
          </w:tcPr>
          <w:p w:rsidR="005E1E0B" w:rsidRDefault="007418CF" w:rsidP="0031036C">
            <w:pPr>
              <w:pStyle w:val="TableParagraph"/>
              <w:spacing w:before="0" w:line="343" w:lineRule="exact"/>
              <w:ind w:right="3961"/>
              <w:rPr>
                <w:b/>
                <w:sz w:val="32"/>
              </w:rPr>
            </w:pPr>
            <w:r>
              <w:rPr>
                <w:b/>
                <w:sz w:val="32"/>
              </w:rPr>
              <w:t>NÁSTROJOVÁ HLAVA</w:t>
            </w:r>
            <w:r w:rsidR="00036FB4">
              <w:rPr>
                <w:b/>
                <w:sz w:val="32"/>
              </w:rPr>
              <w:t xml:space="preserve"> </w:t>
            </w:r>
            <w:proofErr w:type="spellStart"/>
            <w:r w:rsidR="00036FB4">
              <w:rPr>
                <w:b/>
                <w:sz w:val="32"/>
              </w:rPr>
              <w:t>pravá</w:t>
            </w:r>
            <w:proofErr w:type="spellEnd"/>
            <w:r w:rsidR="00036FB4">
              <w:rPr>
                <w:b/>
                <w:sz w:val="32"/>
              </w:rPr>
              <w:t xml:space="preserve"> a </w:t>
            </w:r>
            <w:proofErr w:type="spellStart"/>
            <w:r w:rsidR="00036FB4">
              <w:rPr>
                <w:b/>
                <w:sz w:val="32"/>
              </w:rPr>
              <w:t>levá</w:t>
            </w:r>
            <w:proofErr w:type="spellEnd"/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proofErr w:type="spellStart"/>
            <w:r>
              <w:t>Polohy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22" w:right="108"/>
              <w:jc w:val="center"/>
            </w:pPr>
            <w:r>
              <w:t>12‐St. Std. (10 ‐ St. Opt.)</w:t>
            </w:r>
          </w:p>
        </w:tc>
        <w:tc>
          <w:tcPr>
            <w:tcW w:w="4906" w:type="dxa"/>
            <w:gridSpan w:val="6"/>
          </w:tcPr>
          <w:p w:rsidR="005E1E0B" w:rsidRDefault="007418CF" w:rsidP="0031036C">
            <w:pPr>
              <w:pStyle w:val="TableParagraph"/>
              <w:spacing w:before="13"/>
              <w:ind w:left="1365"/>
            </w:pPr>
            <w:r>
              <w:t>10‐St. Std. (12 ‐ St. Opt.)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přetáčení</w:t>
            </w:r>
            <w:proofErr w:type="spellEnd"/>
          </w:p>
        </w:tc>
        <w:tc>
          <w:tcPr>
            <w:tcW w:w="7356" w:type="dxa"/>
            <w:gridSpan w:val="11"/>
          </w:tcPr>
          <w:p w:rsidR="005E1E0B" w:rsidRDefault="007418CF" w:rsidP="0031036C">
            <w:pPr>
              <w:pStyle w:val="TableParagraph"/>
              <w:spacing w:before="13"/>
              <w:ind w:left="346" w:right="334"/>
              <w:jc w:val="center"/>
            </w:pPr>
            <w:r>
              <w:t>Fanuc AC Servo motor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  <w:ind w:left="29"/>
            </w:pPr>
            <w:proofErr w:type="spellStart"/>
            <w:r>
              <w:t>Rychlost</w:t>
            </w:r>
            <w:proofErr w:type="spellEnd"/>
            <w:r>
              <w:t xml:space="preserve"> </w:t>
            </w:r>
            <w:proofErr w:type="spellStart"/>
            <w:r>
              <w:t>přetáčení</w:t>
            </w:r>
            <w:proofErr w:type="spellEnd"/>
          </w:p>
        </w:tc>
        <w:tc>
          <w:tcPr>
            <w:tcW w:w="7356" w:type="dxa"/>
            <w:gridSpan w:val="11"/>
          </w:tcPr>
          <w:p w:rsidR="005E1E0B" w:rsidRDefault="007418CF" w:rsidP="0031036C">
            <w:pPr>
              <w:pStyle w:val="TableParagraph"/>
              <w:spacing w:before="13"/>
              <w:ind w:left="1658"/>
            </w:pPr>
            <w:r>
              <w:t>0.2 sec. Adjacent / 0.5 sec. 180°  (</w:t>
            </w:r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krok</w:t>
            </w:r>
            <w:proofErr w:type="spellEnd"/>
            <w:r>
              <w:t>)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  <w:ind w:left="29"/>
            </w:pPr>
            <w:proofErr w:type="spellStart"/>
            <w:r>
              <w:t>Přesnost</w:t>
            </w:r>
            <w:proofErr w:type="spellEnd"/>
          </w:p>
        </w:tc>
        <w:tc>
          <w:tcPr>
            <w:tcW w:w="7356" w:type="dxa"/>
            <w:gridSpan w:val="11"/>
          </w:tcPr>
          <w:p w:rsidR="005E1E0B" w:rsidRDefault="007418CF" w:rsidP="0031036C">
            <w:pPr>
              <w:pStyle w:val="TableParagraph"/>
              <w:spacing w:before="13"/>
              <w:ind w:left="1382"/>
            </w:pPr>
            <w:proofErr w:type="spellStart"/>
            <w:r>
              <w:t>Polohování</w:t>
            </w:r>
            <w:proofErr w:type="spellEnd"/>
            <w:r>
              <w:t xml:space="preserve">: +/‐ 0.00069°, </w:t>
            </w:r>
            <w:proofErr w:type="spellStart"/>
            <w:r>
              <w:t>Opakovaná</w:t>
            </w:r>
            <w:proofErr w:type="spellEnd"/>
            <w:r>
              <w:t>: +/‐ 0.00027°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  <w:ind w:left="29"/>
            </w:pPr>
            <w:proofErr w:type="spellStart"/>
            <w:r>
              <w:t>Rozměr</w:t>
            </w:r>
            <w:proofErr w:type="spellEnd"/>
            <w:r>
              <w:t xml:space="preserve"> </w:t>
            </w:r>
            <w:proofErr w:type="spellStart"/>
            <w:r>
              <w:t>držáku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spacing w:before="3"/>
              <w:ind w:left="119" w:right="108"/>
              <w:jc w:val="center"/>
            </w:pPr>
            <w:r>
              <w:t xml:space="preserve">12‐Poloh.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t>20 mm</w:t>
            </w:r>
          </w:p>
        </w:tc>
        <w:tc>
          <w:tcPr>
            <w:tcW w:w="4906" w:type="dxa"/>
            <w:gridSpan w:val="6"/>
          </w:tcPr>
          <w:p w:rsidR="005E1E0B" w:rsidRDefault="007418CF" w:rsidP="0031036C">
            <w:pPr>
              <w:pStyle w:val="TableParagraph"/>
              <w:spacing w:before="3"/>
              <w:ind w:left="1593"/>
            </w:pPr>
            <w:r>
              <w:t>1</w:t>
            </w:r>
            <w:r w:rsidR="00036FB4">
              <w:t>2</w:t>
            </w:r>
            <w:r>
              <w:t xml:space="preserve">‐Poloh </w:t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t>25 mm</w:t>
            </w:r>
          </w:p>
        </w:tc>
      </w:tr>
      <w:tr w:rsidR="005E1E0B" w:rsidTr="0031036C">
        <w:trPr>
          <w:trHeight w:hRule="exact" w:val="334"/>
        </w:trPr>
        <w:tc>
          <w:tcPr>
            <w:tcW w:w="3870" w:type="dxa"/>
          </w:tcPr>
          <w:p w:rsidR="005E1E0B" w:rsidRDefault="007418CF" w:rsidP="0031036C">
            <w:pPr>
              <w:pStyle w:val="TableParagraph"/>
            </w:pP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držáku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2450" w:type="dxa"/>
            <w:gridSpan w:val="5"/>
          </w:tcPr>
          <w:p w:rsidR="005E1E0B" w:rsidRDefault="007418CF" w:rsidP="0031036C">
            <w:pPr>
              <w:pStyle w:val="TableParagraph"/>
              <w:ind w:left="116" w:right="108"/>
              <w:jc w:val="center"/>
            </w:pPr>
            <w:r>
              <w:t xml:space="preserve">12‐Poloh. Ø </w:t>
            </w:r>
            <w:r w:rsidR="00036FB4">
              <w:t>25</w:t>
            </w:r>
            <w:r>
              <w:t xml:space="preserve"> mm</w:t>
            </w:r>
          </w:p>
        </w:tc>
        <w:tc>
          <w:tcPr>
            <w:tcW w:w="4906" w:type="dxa"/>
            <w:gridSpan w:val="6"/>
          </w:tcPr>
          <w:p w:rsidR="005E1E0B" w:rsidRDefault="007418CF" w:rsidP="0031036C">
            <w:pPr>
              <w:pStyle w:val="TableParagraph"/>
              <w:spacing w:before="13"/>
              <w:ind w:left="1579"/>
            </w:pPr>
            <w:r>
              <w:t xml:space="preserve">12‐Poloh. Ø </w:t>
            </w:r>
            <w:r w:rsidR="00036FB4">
              <w:t>32</w:t>
            </w:r>
            <w:r>
              <w:t xml:space="preserve"> mm</w:t>
            </w:r>
          </w:p>
        </w:tc>
      </w:tr>
      <w:tr w:rsidR="00036FB4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1226" w:type="dxa"/>
            <w:gridSpan w:val="12"/>
          </w:tcPr>
          <w:p w:rsidR="00036FB4" w:rsidRPr="000B0C1D" w:rsidRDefault="000B0C1D" w:rsidP="0031036C">
            <w:pPr>
              <w:rPr>
                <w:b/>
                <w:sz w:val="32"/>
                <w:szCs w:val="32"/>
              </w:rPr>
            </w:pPr>
            <w:proofErr w:type="spellStart"/>
            <w:r w:rsidRPr="000B0C1D">
              <w:rPr>
                <w:b/>
                <w:sz w:val="32"/>
                <w:szCs w:val="32"/>
              </w:rPr>
              <w:t>Poháněné</w:t>
            </w:r>
            <w:proofErr w:type="spellEnd"/>
            <w:r w:rsidRPr="000B0C1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B0C1D">
              <w:rPr>
                <w:b/>
                <w:sz w:val="32"/>
                <w:szCs w:val="32"/>
              </w:rPr>
              <w:t>revolvery</w:t>
            </w:r>
            <w:proofErr w:type="spellEnd"/>
            <w:r w:rsidRPr="000B0C1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B0C1D">
              <w:rPr>
                <w:b/>
                <w:sz w:val="32"/>
                <w:szCs w:val="32"/>
              </w:rPr>
              <w:t>pravý</w:t>
            </w:r>
            <w:proofErr w:type="spellEnd"/>
            <w:r w:rsidRPr="000B0C1D">
              <w:rPr>
                <w:b/>
                <w:sz w:val="32"/>
                <w:szCs w:val="32"/>
              </w:rPr>
              <w:t xml:space="preserve"> a </w:t>
            </w:r>
            <w:r>
              <w:rPr>
                <w:b/>
                <w:sz w:val="32"/>
                <w:szCs w:val="32"/>
              </w:rPr>
              <w:t>levy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0B0C1D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870" w:type="dxa"/>
          </w:tcPr>
          <w:p w:rsidR="000B0C1D" w:rsidRDefault="000B0C1D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2480" w:type="dxa"/>
            <w:gridSpan w:val="6"/>
          </w:tcPr>
          <w:p w:rsidR="000B0C1D" w:rsidRDefault="000B0C1D" w:rsidP="007418CF">
            <w:pPr>
              <w:jc w:val="center"/>
            </w:pPr>
            <w:r>
              <w:t>Ø</w:t>
            </w:r>
            <w:r>
              <w:t xml:space="preserve"> 180 mm</w:t>
            </w:r>
          </w:p>
        </w:tc>
        <w:tc>
          <w:tcPr>
            <w:tcW w:w="4876" w:type="dxa"/>
            <w:gridSpan w:val="5"/>
          </w:tcPr>
          <w:p w:rsidR="000B0C1D" w:rsidRDefault="000B0C1D" w:rsidP="007418CF">
            <w:pPr>
              <w:jc w:val="center"/>
            </w:pPr>
            <w:r>
              <w:t>Ø</w:t>
            </w:r>
            <w:r>
              <w:t xml:space="preserve"> 280 mm</w:t>
            </w:r>
          </w:p>
        </w:tc>
      </w:tr>
      <w:tr w:rsidR="000B0C1D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870" w:type="dxa"/>
          </w:tcPr>
          <w:p w:rsidR="000B0C1D" w:rsidRDefault="000B0C1D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2480" w:type="dxa"/>
            <w:gridSpan w:val="6"/>
          </w:tcPr>
          <w:p w:rsidR="000B0C1D" w:rsidRDefault="0031036C" w:rsidP="007418CF">
            <w:pPr>
              <w:jc w:val="center"/>
            </w:pPr>
            <w:r>
              <w:t>180 mm</w:t>
            </w:r>
          </w:p>
        </w:tc>
        <w:tc>
          <w:tcPr>
            <w:tcW w:w="4876" w:type="dxa"/>
            <w:gridSpan w:val="5"/>
          </w:tcPr>
          <w:p w:rsidR="000B0C1D" w:rsidRDefault="0031036C" w:rsidP="007418CF">
            <w:pPr>
              <w:jc w:val="center"/>
            </w:pPr>
            <w:r>
              <w:t>225 mm</w:t>
            </w:r>
          </w:p>
        </w:tc>
      </w:tr>
      <w:tr w:rsidR="000B0C1D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870" w:type="dxa"/>
          </w:tcPr>
          <w:p w:rsidR="000B0C1D" w:rsidRDefault="000B0C1D" w:rsidP="0031036C">
            <w:pPr>
              <w:pStyle w:val="TableParagraph"/>
              <w:spacing w:before="8"/>
              <w:rPr>
                <w:sz w:val="14"/>
              </w:rPr>
            </w:pP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  <w:r>
              <w:t xml:space="preserve"> pro </w:t>
            </w:r>
            <w:proofErr w:type="spellStart"/>
            <w:r>
              <w:t>poh.držáky</w:t>
            </w:r>
            <w:proofErr w:type="spellEnd"/>
            <w:r>
              <w:t xml:space="preserve"> </w:t>
            </w:r>
          </w:p>
        </w:tc>
        <w:tc>
          <w:tcPr>
            <w:tcW w:w="2480" w:type="dxa"/>
            <w:gridSpan w:val="6"/>
          </w:tcPr>
          <w:p w:rsidR="000B0C1D" w:rsidRDefault="000B0C1D" w:rsidP="007418CF">
            <w:pPr>
              <w:jc w:val="center"/>
            </w:pPr>
            <w:r>
              <w:t>6(ER20)/12(ER25)</w:t>
            </w:r>
          </w:p>
        </w:tc>
        <w:tc>
          <w:tcPr>
            <w:tcW w:w="2530" w:type="dxa"/>
            <w:gridSpan w:val="4"/>
          </w:tcPr>
          <w:p w:rsidR="000B0C1D" w:rsidRDefault="000B0C1D" w:rsidP="007418CF">
            <w:pPr>
              <w:jc w:val="center"/>
            </w:pPr>
            <w:r>
              <w:t>6(ER25)/12(ER32)</w:t>
            </w:r>
          </w:p>
        </w:tc>
        <w:tc>
          <w:tcPr>
            <w:tcW w:w="2346" w:type="dxa"/>
          </w:tcPr>
          <w:p w:rsidR="000B0C1D" w:rsidRPr="000B0C1D" w:rsidRDefault="000B0C1D" w:rsidP="007418CF">
            <w:pPr>
              <w:jc w:val="center"/>
              <w:rPr>
                <w:b/>
              </w:rPr>
            </w:pPr>
            <w:r>
              <w:t>6(ER25)/12(ER32)</w:t>
            </w:r>
          </w:p>
        </w:tc>
      </w:tr>
      <w:tr w:rsidR="000B0C1D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870" w:type="dxa"/>
          </w:tcPr>
          <w:p w:rsidR="000B0C1D" w:rsidRDefault="000B0C1D" w:rsidP="0031036C">
            <w:pPr>
              <w:pStyle w:val="TableParagraph"/>
            </w:pPr>
            <w:r>
              <w:t xml:space="preserve">Max. </w:t>
            </w:r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poh.držáků</w:t>
            </w:r>
            <w:proofErr w:type="spellEnd"/>
          </w:p>
        </w:tc>
        <w:tc>
          <w:tcPr>
            <w:tcW w:w="2480" w:type="dxa"/>
            <w:gridSpan w:val="6"/>
          </w:tcPr>
          <w:p w:rsidR="000B0C1D" w:rsidRDefault="000B0C1D" w:rsidP="007418CF">
            <w:pPr>
              <w:jc w:val="center"/>
            </w:pPr>
            <w:r>
              <w:t>4000 rpm</w:t>
            </w:r>
          </w:p>
        </w:tc>
        <w:tc>
          <w:tcPr>
            <w:tcW w:w="4876" w:type="dxa"/>
            <w:gridSpan w:val="5"/>
          </w:tcPr>
          <w:p w:rsidR="000B0C1D" w:rsidRDefault="000B0C1D" w:rsidP="007418CF">
            <w:pPr>
              <w:jc w:val="center"/>
            </w:pPr>
            <w:r>
              <w:t>4000 rpm</w:t>
            </w:r>
          </w:p>
        </w:tc>
      </w:tr>
      <w:tr w:rsidR="0031036C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1226" w:type="dxa"/>
            <w:gridSpan w:val="12"/>
          </w:tcPr>
          <w:p w:rsidR="0031036C" w:rsidRPr="007E3FE9" w:rsidRDefault="007E3FE9" w:rsidP="003103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  <w:r>
              <w:rPr>
                <w:b/>
                <w:sz w:val="32"/>
                <w:szCs w:val="32"/>
              </w:rPr>
              <w:t xml:space="preserve"> pro </w:t>
            </w:r>
            <w:proofErr w:type="spellStart"/>
            <w:r>
              <w:rPr>
                <w:b/>
                <w:sz w:val="32"/>
                <w:szCs w:val="32"/>
              </w:rPr>
              <w:t>pravý</w:t>
            </w:r>
            <w:proofErr w:type="spellEnd"/>
            <w:r>
              <w:rPr>
                <w:b/>
                <w:sz w:val="32"/>
                <w:szCs w:val="32"/>
              </w:rPr>
              <w:t xml:space="preserve"> a levy revolver</w:t>
            </w:r>
          </w:p>
        </w:tc>
      </w:tr>
      <w:tr w:rsidR="0031036C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3870" w:type="dxa"/>
          </w:tcPr>
          <w:p w:rsidR="0031036C" w:rsidRDefault="007E3FE9" w:rsidP="0031036C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2490" w:type="dxa"/>
            <w:gridSpan w:val="7"/>
          </w:tcPr>
          <w:p w:rsidR="0031036C" w:rsidRDefault="007E3FE9" w:rsidP="007418CF">
            <w:pPr>
              <w:jc w:val="center"/>
            </w:pPr>
            <w:r>
              <w:t>Ø</w:t>
            </w:r>
            <w:r>
              <w:t xml:space="preserve"> 180 mm</w:t>
            </w:r>
          </w:p>
        </w:tc>
        <w:tc>
          <w:tcPr>
            <w:tcW w:w="4866" w:type="dxa"/>
            <w:gridSpan w:val="4"/>
          </w:tcPr>
          <w:p w:rsidR="0031036C" w:rsidRDefault="007E3FE9" w:rsidP="007418CF">
            <w:pPr>
              <w:jc w:val="center"/>
            </w:pPr>
            <w:r>
              <w:t>Ø</w:t>
            </w:r>
            <w:r>
              <w:t xml:space="preserve"> 280 mm</w:t>
            </w:r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3870" w:type="dxa"/>
          </w:tcPr>
          <w:p w:rsidR="007E3FE9" w:rsidRDefault="007E3FE9" w:rsidP="0031036C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180 mm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225 mm</w:t>
            </w:r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870" w:type="dxa"/>
          </w:tcPr>
          <w:p w:rsidR="007E3FE9" w:rsidRDefault="007E3FE9" w:rsidP="0031036C">
            <w:proofErr w:type="spellStart"/>
            <w:r>
              <w:t>Max.pojezd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X1/X2</w:t>
            </w:r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160 mm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220 mm</w:t>
            </w:r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3870" w:type="dxa"/>
          </w:tcPr>
          <w:p w:rsidR="007E3FE9" w:rsidRDefault="007E3FE9" w:rsidP="0031036C">
            <w:proofErr w:type="spellStart"/>
            <w:r>
              <w:t>Max.pojezd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Z1/Z2</w:t>
            </w:r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210/600 mm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270/740 mm</w:t>
            </w:r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870" w:type="dxa"/>
          </w:tcPr>
          <w:p w:rsidR="007E3FE9" w:rsidRDefault="007E3FE9" w:rsidP="0031036C">
            <w:proofErr w:type="spellStart"/>
            <w:r>
              <w:t>Max.pojezd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Y1/Y2</w:t>
            </w:r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+- 30 mm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+- 60 mm</w:t>
            </w:r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70" w:type="dxa"/>
          </w:tcPr>
          <w:p w:rsidR="007E3FE9" w:rsidRDefault="007E3FE9" w:rsidP="0031036C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X/Y</w:t>
            </w:r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proofErr w:type="spellStart"/>
            <w:r>
              <w:t>Kluzné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proofErr w:type="spellStart"/>
            <w:r>
              <w:t>Kluzné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870" w:type="dxa"/>
          </w:tcPr>
          <w:p w:rsidR="007E3FE9" w:rsidRDefault="007E3FE9" w:rsidP="0031036C">
            <w:r>
              <w:t>Servo motor Y1/Y2</w:t>
            </w:r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1,6 kW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1,6 kW</w:t>
            </w:r>
          </w:p>
        </w:tc>
      </w:tr>
      <w:tr w:rsidR="007E3FE9" w:rsidTr="007E3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70" w:type="dxa"/>
          </w:tcPr>
          <w:p w:rsidR="007E3FE9" w:rsidRPr="007E3FE9" w:rsidRDefault="007E3FE9" w:rsidP="0031036C">
            <w:pPr>
              <w:rPr>
                <w:b/>
                <w:sz w:val="32"/>
                <w:szCs w:val="32"/>
              </w:rPr>
            </w:pPr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X1/X2‐osy Ø / 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Ø</w:t>
            </w:r>
            <w:r>
              <w:t xml:space="preserve"> 32 mm/6 mm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Ø</w:t>
            </w:r>
            <w:r>
              <w:t xml:space="preserve"> 32 mm/6 mm</w:t>
            </w:r>
          </w:p>
        </w:tc>
      </w:tr>
      <w:tr w:rsidR="007E3FE9" w:rsidTr="0031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870" w:type="dxa"/>
          </w:tcPr>
          <w:p w:rsidR="007E3FE9" w:rsidRDefault="007E3FE9" w:rsidP="0031036C">
            <w:proofErr w:type="spellStart"/>
            <w:r>
              <w:t>Rychloposuv</w:t>
            </w:r>
            <w:proofErr w:type="spellEnd"/>
            <w:r>
              <w:t xml:space="preserve"> Y1/Y2</w:t>
            </w:r>
          </w:p>
        </w:tc>
        <w:tc>
          <w:tcPr>
            <w:tcW w:w="2490" w:type="dxa"/>
            <w:gridSpan w:val="7"/>
          </w:tcPr>
          <w:p w:rsidR="007E3FE9" w:rsidRDefault="007E3FE9" w:rsidP="007418CF">
            <w:pPr>
              <w:jc w:val="center"/>
            </w:pPr>
            <w:r>
              <w:t>10 m/min</w:t>
            </w:r>
          </w:p>
        </w:tc>
        <w:tc>
          <w:tcPr>
            <w:tcW w:w="4866" w:type="dxa"/>
            <w:gridSpan w:val="4"/>
          </w:tcPr>
          <w:p w:rsidR="007E3FE9" w:rsidRDefault="007E3FE9" w:rsidP="007418CF">
            <w:pPr>
              <w:jc w:val="center"/>
            </w:pPr>
            <w:r>
              <w:t>6 m/min</w:t>
            </w:r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490"/>
        <w:gridCol w:w="4820"/>
      </w:tblGrid>
      <w:tr w:rsidR="007418CF" w:rsidTr="007418C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170" w:type="dxa"/>
            <w:gridSpan w:val="3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Obecné</w:t>
            </w:r>
            <w:proofErr w:type="spellEnd"/>
          </w:p>
        </w:tc>
      </w:tr>
      <w:tr w:rsidR="007418CF" w:rsidTr="007418C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6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bookmarkStart w:id="0" w:name="_GoBack" w:colFirst="1" w:colLast="2"/>
            <w:proofErr w:type="spellStart"/>
            <w:r w:rsidRPr="007418CF">
              <w:rPr>
                <w:rFonts w:asciiTheme="minorHAnsi" w:hAnsiTheme="minorHAnsi" w:cstheme="minorHAnsi"/>
                <w:sz w:val="22"/>
              </w:rPr>
              <w:t>Řídící</w:t>
            </w:r>
            <w:proofErr w:type="spellEnd"/>
            <w:r w:rsidRPr="007418C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18CF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y</w:t>
            </w:r>
            <w:r w:rsidRPr="007418CF">
              <w:rPr>
                <w:rFonts w:asciiTheme="minorHAnsi" w:hAnsiTheme="minorHAnsi" w:cstheme="minorHAnsi"/>
                <w:sz w:val="22"/>
              </w:rPr>
              <w:t>stém</w:t>
            </w:r>
            <w:proofErr w:type="spellEnd"/>
            <w:r w:rsidRPr="007418CF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7418CF">
              <w:rPr>
                <w:rFonts w:asciiTheme="minorHAnsi" w:hAnsiTheme="minorHAnsi" w:cstheme="minorHAnsi"/>
                <w:sz w:val="22"/>
              </w:rPr>
              <w:t>std</w:t>
            </w:r>
            <w:proofErr w:type="spellEnd"/>
            <w:r w:rsidRPr="007418CF">
              <w:rPr>
                <w:rFonts w:asciiTheme="minorHAnsi" w:hAnsiTheme="minorHAnsi" w:cstheme="minorHAnsi"/>
                <w:sz w:val="22"/>
              </w:rPr>
              <w:t>)/ Y-</w:t>
            </w:r>
            <w:proofErr w:type="spellStart"/>
            <w:r w:rsidRPr="007418CF">
              <w:rPr>
                <w:rFonts w:asciiTheme="minorHAnsi" w:hAnsiTheme="minorHAnsi" w:cstheme="minorHAnsi"/>
                <w:sz w:val="22"/>
              </w:rPr>
              <w:t>osa</w:t>
            </w:r>
            <w:proofErr w:type="spellEnd"/>
          </w:p>
        </w:tc>
        <w:tc>
          <w:tcPr>
            <w:tcW w:w="249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Fanuc 0i-TF/Fanuc 31i</w:t>
            </w:r>
          </w:p>
        </w:tc>
        <w:tc>
          <w:tcPr>
            <w:tcW w:w="482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Fanuc 0i-TF/Fanuc 31i</w:t>
            </w:r>
          </w:p>
        </w:tc>
      </w:tr>
      <w:tr w:rsidR="007418CF" w:rsidTr="007418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418CF">
              <w:rPr>
                <w:rFonts w:asciiTheme="minorHAnsi" w:hAnsiTheme="minorHAnsi" w:cstheme="minorHAnsi"/>
                <w:sz w:val="22"/>
              </w:rPr>
              <w:t>Hydraulický</w:t>
            </w:r>
            <w:proofErr w:type="spellEnd"/>
            <w:r w:rsidRPr="007418C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18CF">
              <w:rPr>
                <w:rFonts w:asciiTheme="minorHAnsi" w:hAnsiTheme="minorHAnsi" w:cstheme="minorHAnsi"/>
                <w:sz w:val="22"/>
              </w:rPr>
              <w:t>olej</w:t>
            </w:r>
            <w:proofErr w:type="spellEnd"/>
            <w:r w:rsidRPr="00741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49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 l</w:t>
            </w:r>
          </w:p>
        </w:tc>
        <w:tc>
          <w:tcPr>
            <w:tcW w:w="482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 l</w:t>
            </w:r>
          </w:p>
        </w:tc>
      </w:tr>
      <w:tr w:rsidR="007418CF" w:rsidTr="007418C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6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Chladící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kapalina</w:t>
            </w:r>
            <w:proofErr w:type="spellEnd"/>
          </w:p>
        </w:tc>
        <w:tc>
          <w:tcPr>
            <w:tcW w:w="249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140 l</w:t>
            </w:r>
          </w:p>
        </w:tc>
        <w:tc>
          <w:tcPr>
            <w:tcW w:w="482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150 l</w:t>
            </w:r>
          </w:p>
        </w:tc>
      </w:tr>
      <w:tr w:rsidR="007418CF" w:rsidTr="007418C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6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Hmotnost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</w:p>
        </w:tc>
        <w:tc>
          <w:tcPr>
            <w:tcW w:w="249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5000 kg</w:t>
            </w:r>
          </w:p>
        </w:tc>
        <w:tc>
          <w:tcPr>
            <w:tcW w:w="482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7800 kg</w:t>
            </w:r>
          </w:p>
        </w:tc>
      </w:tr>
      <w:tr w:rsidR="007418CF" w:rsidTr="007418C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86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Rozměry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dxšxv</w:t>
            </w:r>
            <w:proofErr w:type="spellEnd"/>
          </w:p>
        </w:tc>
        <w:tc>
          <w:tcPr>
            <w:tcW w:w="249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2450x1700x1850 mm</w:t>
            </w:r>
          </w:p>
        </w:tc>
        <w:tc>
          <w:tcPr>
            <w:tcW w:w="4820" w:type="dxa"/>
          </w:tcPr>
          <w:p w:rsidR="007418CF" w:rsidRPr="007418CF" w:rsidRDefault="007418CF" w:rsidP="007418CF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3035x1940x1985 mm</w:t>
            </w:r>
          </w:p>
        </w:tc>
      </w:tr>
      <w:bookmarkEnd w:id="0"/>
    </w:tbl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1E0B"/>
    <w:rsid w:val="00036FB4"/>
    <w:rsid w:val="000B0C1D"/>
    <w:rsid w:val="0031036C"/>
    <w:rsid w:val="0052376E"/>
    <w:rsid w:val="005E1E0B"/>
    <w:rsid w:val="007418CF"/>
    <w:rsid w:val="007E3FE9"/>
    <w:rsid w:val="00C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3</cp:revision>
  <dcterms:created xsi:type="dcterms:W3CDTF">2018-09-11T08:25:00Z</dcterms:created>
  <dcterms:modified xsi:type="dcterms:W3CDTF">2018-09-11T07:45:00Z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